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79" w:rsidRDefault="00FE4C79" w:rsidP="00FE4C7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Ғылыми Кеңесінде </w:t>
      </w:r>
    </w:p>
    <w:p w:rsidR="00F4264A" w:rsidRPr="001B1423" w:rsidRDefault="00FE4C79" w:rsidP="00FE4C7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F4264A" w:rsidRPr="001B1423" w:rsidRDefault="00F4264A" w:rsidP="00F4264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1423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B14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«Мәдениеттің әлеуметтік концепциясы» пәнi бойынша емтихан сұрақтары, 2 кредит, «5B020400-Мәдениеттану» мамандығы, бакалавриат, </w:t>
      </w:r>
    </w:p>
    <w:p w:rsidR="00F4264A" w:rsidRPr="001B1423" w:rsidRDefault="00F4264A" w:rsidP="00F42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23">
        <w:rPr>
          <w:rFonts w:ascii="Times New Roman" w:hAnsi="Times New Roman" w:cs="Times New Roman"/>
          <w:b/>
          <w:sz w:val="24"/>
          <w:szCs w:val="24"/>
        </w:rPr>
        <w:t>2 курс, қ/</w:t>
      </w:r>
      <w:proofErr w:type="gramStart"/>
      <w:r w:rsidRPr="001B1423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tbl>
      <w:tblPr>
        <w:tblpPr w:leftFromText="180" w:rightFromText="180" w:vertAnchor="text" w:horzAnchor="margin" w:tblpX="-493" w:tblpY="88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930"/>
        <w:gridCol w:w="601"/>
      </w:tblGrid>
      <w:tr w:rsidR="001F591D" w:rsidRPr="001B1423" w:rsidTr="001F591D">
        <w:trPr>
          <w:trHeight w:val="433"/>
        </w:trPr>
        <w:tc>
          <w:tcPr>
            <w:tcW w:w="85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Аталуы</w:t>
            </w:r>
            <w:proofErr w:type="spellEnd"/>
            <w:r w:rsidRPr="001B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 xml:space="preserve">Сұрақ 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pStyle w:val="a3"/>
              <w:tabs>
                <w:tab w:val="left" w:pos="1080"/>
              </w:tabs>
              <w:ind w:firstLine="0"/>
              <w:rPr>
                <w:sz w:val="24"/>
                <w:szCs w:val="24"/>
                <w:lang w:val="kk-KZ"/>
              </w:rPr>
            </w:pPr>
            <w:r w:rsidRPr="001B1423">
              <w:rPr>
                <w:sz w:val="24"/>
                <w:szCs w:val="24"/>
                <w:lang w:val="kk-KZ"/>
              </w:rPr>
              <w:t>Бизнес этикасы пәні, мазмұны, міндеттері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 этикасының ғылым ретінде қалыптасуы.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pStyle w:val="a3"/>
              <w:tabs>
                <w:tab w:val="left" w:pos="1080"/>
              </w:tabs>
              <w:ind w:firstLine="0"/>
              <w:rPr>
                <w:sz w:val="24"/>
                <w:szCs w:val="24"/>
                <w:lang w:val="kk-KZ"/>
              </w:rPr>
            </w:pPr>
            <w:r w:rsidRPr="001B1423">
              <w:rPr>
                <w:sz w:val="24"/>
                <w:szCs w:val="24"/>
                <w:lang w:val="kk-KZ"/>
              </w:rPr>
              <w:t>Бизнес этикасының құрылымы.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Мораль және этика. Мораль және құқық.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A07674" w:rsidRDefault="001F591D" w:rsidP="001F591D">
            <w:pPr>
              <w:pStyle w:val="a3"/>
              <w:tabs>
                <w:tab w:val="left" w:pos="1080"/>
              </w:tabs>
              <w:ind w:firstLine="0"/>
              <w:rPr>
                <w:sz w:val="24"/>
                <w:szCs w:val="24"/>
                <w:lang w:val="kk-KZ"/>
              </w:rPr>
            </w:pPr>
            <w:r w:rsidRPr="001B1423">
              <w:rPr>
                <w:sz w:val="24"/>
                <w:szCs w:val="24"/>
                <w:lang w:val="kk-KZ"/>
              </w:rPr>
              <w:t>Утилитаризм тұжырымдамасы.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pStyle w:val="a3"/>
              <w:tabs>
                <w:tab w:val="left" w:pos="1080"/>
              </w:tabs>
              <w:ind w:firstLine="0"/>
              <w:rPr>
                <w:sz w:val="24"/>
                <w:szCs w:val="24"/>
                <w:lang w:val="kk-KZ"/>
              </w:rPr>
            </w:pPr>
            <w:r w:rsidRPr="001B1423">
              <w:rPr>
                <w:sz w:val="24"/>
                <w:szCs w:val="24"/>
                <w:lang w:val="kk-KZ"/>
              </w:rPr>
              <w:t>Прагматизм тұжырымдамасы.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pStyle w:val="a3"/>
              <w:tabs>
                <w:tab w:val="left" w:pos="1080"/>
              </w:tabs>
              <w:ind w:firstLine="0"/>
              <w:rPr>
                <w:sz w:val="24"/>
                <w:szCs w:val="24"/>
                <w:lang w:val="kk-KZ"/>
              </w:rPr>
            </w:pPr>
            <w:r w:rsidRPr="001B1423">
              <w:rPr>
                <w:sz w:val="24"/>
                <w:szCs w:val="24"/>
                <w:lang w:val="kk-KZ"/>
              </w:rPr>
              <w:t>Деонтикалық этикасы.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Әділеттілік этикасы.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Бизнес этикасы және оған діннің тигізетін әсері. 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 этикасының бүгінгі таңдағы концепциялары және олардың айырмашылығы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 психологиясы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мәдениеттің элементтері, кәсіпорынның бәсекеге қабілеттілігіүшін оның мәні.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мәдениеттің принциптері.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Этикалық кодексінің түсінігі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этика түсінігі және мазмұны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этика элементтері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Кәсіпкердің жеке қасиеттері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Кәсіпорынның корпоративтік этикасы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Этиканың заңдар жинағы мен іскерлік қасиеттердің концепциясы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Келіссөздер жүргізу этикасы. Келіссөз кезеңдері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адамның этикеті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мәні және мазмұны</w:t>
            </w: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Істік протокол және оның келіссөз жүргізудегі маңызы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этика мен мәдениет</w:t>
            </w:r>
            <w:r w:rsidR="009F4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тің пайда болу</w:t>
            </w: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қалыптасуының экономикалық, әлеуметтік негіздері.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pStyle w:val="a3"/>
              <w:tabs>
                <w:tab w:val="left" w:pos="1080"/>
              </w:tabs>
              <w:ind w:firstLine="0"/>
              <w:rPr>
                <w:sz w:val="24"/>
                <w:szCs w:val="24"/>
                <w:lang w:val="kk-KZ"/>
              </w:rPr>
            </w:pPr>
            <w:r w:rsidRPr="001B1423">
              <w:rPr>
                <w:sz w:val="24"/>
                <w:szCs w:val="24"/>
                <w:lang w:val="kk-KZ"/>
              </w:rPr>
              <w:t>Іскерлік қасиеттерінің тұжырымы.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A07674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қарым-қатынас этикасы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A07674" w:rsidRDefault="002C7431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</w:t>
            </w:r>
            <w:r w:rsidR="001F5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этикет түсінігі.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A07674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Вербалды этикет ережесі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A07674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Вербалды емес қарым-қатынас ережесі.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A07674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Ұйымның корпоративті мәдениетіндегі басшының рөлі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A07674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 мәдениет түсінігі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 w:rsidRPr="001B1423">
              <w:rPr>
                <w:sz w:val="24"/>
                <w:szCs w:val="24"/>
                <w:lang w:val="kk-KZ"/>
              </w:rPr>
              <w:t>Қазақстанда бизнес этикасының дамуына  талдау жасаңыз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pStyle w:val="a3"/>
              <w:tabs>
                <w:tab w:val="left" w:pos="0"/>
                <w:tab w:val="left" w:pos="1080"/>
              </w:tabs>
              <w:ind w:firstLine="0"/>
              <w:rPr>
                <w:sz w:val="24"/>
                <w:szCs w:val="24"/>
                <w:lang w:val="kk-KZ"/>
              </w:rPr>
            </w:pPr>
            <w:r w:rsidRPr="001B1423">
              <w:rPr>
                <w:sz w:val="24"/>
                <w:szCs w:val="24"/>
                <w:lang w:val="kk-KZ"/>
              </w:rPr>
              <w:t>Келіссөздер жүргізу барысында  киім таңдау басқада жағдайлардағы әдептілік тәртібіне талдау жасаңыз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 этикасының табысқа жетуге тигізетін әсерін баяндаңыз.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Дейл Карнеги бойынша табысқа жетудің жолдарын көрсетіңіз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 жылы Христиандар, мұсылмандар және еврейлер үшін жасалған халықаралық бизнестегі этика кодексіне талдау жасаңыздар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дініндегі кәсіпкерлік қағидаларға талдау жасаңыз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Христиан дініндегі кәсіпкерлік  туралы принциптерін көрсетіңіз. 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Иудалық құқық бойынша іскерлік моральдық кодекстерді көрсетіңіз.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 этикет бойынша кездесу, сәлемдесу, өзін таныстыру ережесін жазыңыз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таныстыра отырып, визиттік карточканы беру керек пе және визиттік карточканы беру қандай нәрсемен қабаттас болуы керек. Визитттік карточка туралы ережелерді пайдалана отырып жауап беріңіз. 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2C7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ұйымдарда визиттік карточканың көлемі оның иесінің қызм</w:t>
            </w:r>
            <w:r w:rsidR="002C7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орнының беделдігін куәландырады</w:t>
            </w: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Ол туралы сіздің ойыңыз.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Этиканың негізгі ережесіне сүйене отырып, мына ситуацияға жауап беріңіз. Келіссөз жүргізуге межеленген уақытқа партнер 8 минут кешігіп келді. Сіз оған қалай қарайсыз?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Этиканың негізгі ережесіне сүйене отырып, мына ситуацияға жауап беріңіз. Іскер партнермен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кездесу сағат 14.20</w:t>
            </w:r>
            <w:r w:rsidR="005D0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өз мекемесінен басқа жерге белгіленген. Сіз ол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жерде қай уақытта болуды жоспарлап отырсыз?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хат жазу және телефонмен сөйлесу ережесін    жазыңыз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pStyle w:val="a3"/>
              <w:tabs>
                <w:tab w:val="left" w:pos="0"/>
                <w:tab w:val="left" w:pos="1080"/>
              </w:tabs>
              <w:ind w:firstLine="0"/>
              <w:rPr>
                <w:sz w:val="24"/>
                <w:szCs w:val="24"/>
                <w:lang w:val="kk-KZ"/>
              </w:rPr>
            </w:pPr>
            <w:r w:rsidRPr="001B1423">
              <w:rPr>
                <w:sz w:val="24"/>
                <w:szCs w:val="24"/>
                <w:lang w:val="kk-KZ"/>
              </w:rPr>
              <w:t xml:space="preserve">Түрлі </w:t>
            </w:r>
            <w:r>
              <w:rPr>
                <w:sz w:val="24"/>
                <w:szCs w:val="24"/>
                <w:lang w:val="kk-KZ"/>
              </w:rPr>
              <w:t>ұлттық іскерлік қарым-қатынас ерекшелігін мысалдар келтіре отырып талдау жасаңыз.</w:t>
            </w:r>
          </w:p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таңдағы Қазақстандағы бизнес этикасының даму жағдайын талқылаңыз.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Жапон халқының іскерлік қарым-қатынастағы этикетін  баяндаңыз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Американдықтардың іскерлік қарым-қатынастағы этикетін  баяндаңыз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 ұлтының іскерлік қарым-қатынастағы этикетіне</w:t>
            </w:r>
            <w:r w:rsidRPr="001B1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 жасаңыз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rPr>
          <w:trHeight w:val="303"/>
        </w:trPr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A337D2" w:rsidRDefault="001F591D" w:rsidP="001F5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Ағылшын ұлтының іскерлік қарым-қатынастағы этикетін  баяндаңыз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A337D2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 ұлтының іскерлік қарым-қатынастағы этикетін  баяндаңыз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Үнді халқының іскерлік қарым-қатынастағы этикетін  баяндаңыз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 ұлтының іскерлік қарым-қатынастағы этикетін  баяндаңыз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A337D2" w:rsidRDefault="001F591D" w:rsidP="001F591D">
            <w:pPr>
              <w:pStyle w:val="a3"/>
              <w:ind w:firstLine="0"/>
              <w:rPr>
                <w:sz w:val="24"/>
                <w:szCs w:val="24"/>
                <w:lang w:val="kk-KZ"/>
              </w:rPr>
            </w:pPr>
            <w:r w:rsidRPr="001B1423">
              <w:rPr>
                <w:sz w:val="24"/>
                <w:szCs w:val="24"/>
                <w:lang w:val="kk-KZ"/>
              </w:rPr>
              <w:t>Басшы мінезі</w:t>
            </w:r>
            <w:r>
              <w:rPr>
                <w:sz w:val="24"/>
                <w:szCs w:val="24"/>
                <w:lang w:val="kk-KZ"/>
              </w:rPr>
              <w:t xml:space="preserve"> – озаттық, ұжыммен жұмыс істеу атты тақырыпқа эссе жазыңыз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F5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әйел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сипаттамасы, мәселелері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F5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Республикасындағы кәсіпкерліктің  дамуының адамгершіліктік аспектісін көрсетіңіз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F591D" w:rsidP="0037718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02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Бизнесте табысқа жету</w:t>
            </w:r>
            <w:r w:rsidR="00377187" w:rsidRPr="00102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іскерлік қарым-қатынас этикасының алатын орнын көрсетіңіз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102555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Джини Скотттың «Сила ума» атты еңбегіндегі бизнес саласындағы қарым-қатынастарды жақсарту және  адамдарды түсіну туралы қағидаларға талдау жасаңыз.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1B1423" w:rsidRDefault="005D0C18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ұлттың іскерлік қарым-қатынаста қолданатын вербалды емес қарым-қатынас ерекшелігіне талдау жасаңыздар.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91D" w:rsidRPr="001B1423" w:rsidTr="001F591D">
        <w:tc>
          <w:tcPr>
            <w:tcW w:w="851" w:type="dxa"/>
          </w:tcPr>
          <w:p w:rsidR="001F591D" w:rsidRPr="001B1423" w:rsidRDefault="001F591D" w:rsidP="001F591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8930" w:type="dxa"/>
          </w:tcPr>
          <w:p w:rsidR="001F591D" w:rsidRPr="005D0C18" w:rsidRDefault="005D0C18" w:rsidP="001F5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Ресми қабылдаулардағы киім кию және жүріп-тұрудың ережесін жазыңыз</w:t>
            </w:r>
          </w:p>
        </w:tc>
        <w:tc>
          <w:tcPr>
            <w:tcW w:w="601" w:type="dxa"/>
          </w:tcPr>
          <w:p w:rsidR="001F591D" w:rsidRPr="001B1423" w:rsidRDefault="001F591D" w:rsidP="001F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4264A" w:rsidRPr="001B1423" w:rsidRDefault="00F4264A" w:rsidP="00F426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64A" w:rsidRPr="001B1423" w:rsidRDefault="00F4264A" w:rsidP="00F4264A">
      <w:pPr>
        <w:rPr>
          <w:rFonts w:ascii="Times New Roman" w:hAnsi="Times New Roman" w:cs="Times New Roman"/>
          <w:sz w:val="24"/>
          <w:szCs w:val="24"/>
        </w:rPr>
      </w:pPr>
      <w:r w:rsidRPr="001B1423">
        <w:rPr>
          <w:rFonts w:ascii="Times New Roman" w:hAnsi="Times New Roman" w:cs="Times New Roman"/>
          <w:sz w:val="24"/>
          <w:szCs w:val="24"/>
        </w:rPr>
        <w:t>Әд</w:t>
      </w:r>
      <w:proofErr w:type="gramStart"/>
      <w:r w:rsidRPr="001B142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B1423">
        <w:rPr>
          <w:rFonts w:ascii="Times New Roman" w:hAnsi="Times New Roman" w:cs="Times New Roman"/>
          <w:sz w:val="24"/>
          <w:szCs w:val="24"/>
        </w:rPr>
        <w:t xml:space="preserve">стемелiк бюро төрағасы                                                                    Саитова Н.А. </w:t>
      </w:r>
      <w:r w:rsidRPr="001B1423">
        <w:rPr>
          <w:rFonts w:ascii="Times New Roman" w:hAnsi="Times New Roman" w:cs="Times New Roman"/>
          <w:sz w:val="24"/>
          <w:szCs w:val="24"/>
        </w:rPr>
        <w:tab/>
      </w:r>
    </w:p>
    <w:p w:rsidR="00F4264A" w:rsidRPr="001B1423" w:rsidRDefault="00F4264A" w:rsidP="00F4264A">
      <w:pPr>
        <w:rPr>
          <w:rFonts w:ascii="Times New Roman" w:hAnsi="Times New Roman" w:cs="Times New Roman"/>
          <w:sz w:val="24"/>
          <w:szCs w:val="24"/>
        </w:rPr>
      </w:pPr>
      <w:r w:rsidRPr="001B1423">
        <w:rPr>
          <w:rFonts w:ascii="Times New Roman" w:hAnsi="Times New Roman" w:cs="Times New Roman"/>
          <w:sz w:val="24"/>
          <w:szCs w:val="24"/>
        </w:rPr>
        <w:t>Кафедра меңгеруш</w:t>
      </w:r>
      <w:proofErr w:type="gramStart"/>
      <w:r w:rsidRPr="001B142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B1423">
        <w:rPr>
          <w:rFonts w:ascii="Times New Roman" w:hAnsi="Times New Roman" w:cs="Times New Roman"/>
          <w:sz w:val="24"/>
          <w:szCs w:val="24"/>
        </w:rPr>
        <w:t>сi                                                                                Құрманалиева А.Д.</w:t>
      </w:r>
    </w:p>
    <w:p w:rsidR="00F4264A" w:rsidRPr="001B1423" w:rsidRDefault="00F4264A" w:rsidP="00F4264A">
      <w:pPr>
        <w:rPr>
          <w:rFonts w:ascii="Times New Roman" w:hAnsi="Times New Roman" w:cs="Times New Roman"/>
          <w:sz w:val="24"/>
          <w:szCs w:val="24"/>
        </w:rPr>
      </w:pPr>
      <w:r w:rsidRPr="001B1423">
        <w:rPr>
          <w:rFonts w:ascii="Times New Roman" w:hAnsi="Times New Roman" w:cs="Times New Roman"/>
          <w:sz w:val="24"/>
          <w:szCs w:val="24"/>
        </w:rPr>
        <w:t xml:space="preserve">Оқытушы                                                                                                    </w:t>
      </w:r>
      <w:r w:rsidR="00FE4C79">
        <w:rPr>
          <w:rFonts w:ascii="Times New Roman" w:hAnsi="Times New Roman" w:cs="Times New Roman"/>
          <w:sz w:val="24"/>
          <w:szCs w:val="24"/>
          <w:lang w:val="kk-KZ"/>
        </w:rPr>
        <w:t>Мұханбет</w:t>
      </w:r>
      <w:proofErr w:type="gramStart"/>
      <w:r w:rsidR="00FE4C79">
        <w:rPr>
          <w:rFonts w:ascii="Times New Roman" w:hAnsi="Times New Roman" w:cs="Times New Roman"/>
          <w:sz w:val="24"/>
          <w:szCs w:val="24"/>
          <w:lang w:val="kk-KZ"/>
        </w:rPr>
        <w:t xml:space="preserve"> Ә.</w:t>
      </w:r>
      <w:proofErr w:type="gramEnd"/>
      <w:r w:rsidR="00FE4C7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1B1423">
        <w:rPr>
          <w:rFonts w:ascii="Times New Roman" w:hAnsi="Times New Roman" w:cs="Times New Roman"/>
          <w:sz w:val="24"/>
          <w:szCs w:val="24"/>
        </w:rPr>
        <w:t>.</w:t>
      </w:r>
    </w:p>
    <w:p w:rsidR="00F4264A" w:rsidRPr="00A209CD" w:rsidRDefault="00F4264A" w:rsidP="00F426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79C8" w:rsidRPr="005D0C18" w:rsidRDefault="005D0C18" w:rsidP="005D0C18">
      <w:pPr>
        <w:pStyle w:val="a3"/>
        <w:tabs>
          <w:tab w:val="left" w:pos="1080"/>
        </w:tabs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</w:t>
      </w:r>
      <w:proofErr w:type="spellStart"/>
      <w:r w:rsidRPr="001B1423">
        <w:rPr>
          <w:sz w:val="24"/>
          <w:szCs w:val="24"/>
        </w:rPr>
        <w:t>Экперт</w:t>
      </w:r>
      <w:proofErr w:type="spellEnd"/>
      <w:r w:rsidRPr="001B1423">
        <w:rPr>
          <w:sz w:val="24"/>
          <w:szCs w:val="24"/>
        </w:rPr>
        <w:t xml:space="preserve"> _________</w:t>
      </w:r>
    </w:p>
    <w:sectPr w:rsidR="005179C8" w:rsidRPr="005D0C18" w:rsidSect="0057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421"/>
    <w:multiLevelType w:val="hybridMultilevel"/>
    <w:tmpl w:val="E57C7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83D"/>
    <w:rsid w:val="000C1586"/>
    <w:rsid w:val="00102555"/>
    <w:rsid w:val="001B1423"/>
    <w:rsid w:val="001F591D"/>
    <w:rsid w:val="0024032D"/>
    <w:rsid w:val="002C7431"/>
    <w:rsid w:val="002E6C3F"/>
    <w:rsid w:val="00377187"/>
    <w:rsid w:val="004F483D"/>
    <w:rsid w:val="005179C8"/>
    <w:rsid w:val="00577225"/>
    <w:rsid w:val="005D0C18"/>
    <w:rsid w:val="006F6F67"/>
    <w:rsid w:val="00966A55"/>
    <w:rsid w:val="00982166"/>
    <w:rsid w:val="009B1CE3"/>
    <w:rsid w:val="009F4FBC"/>
    <w:rsid w:val="00A07674"/>
    <w:rsid w:val="00A209CD"/>
    <w:rsid w:val="00A337D2"/>
    <w:rsid w:val="00BE555D"/>
    <w:rsid w:val="00C23E6A"/>
    <w:rsid w:val="00D73041"/>
    <w:rsid w:val="00EB75C0"/>
    <w:rsid w:val="00ED6D28"/>
    <w:rsid w:val="00F4264A"/>
    <w:rsid w:val="00FE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48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F483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4F4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483D"/>
  </w:style>
  <w:style w:type="paragraph" w:styleId="a5">
    <w:name w:val="List Paragraph"/>
    <w:basedOn w:val="a"/>
    <w:uiPriority w:val="34"/>
    <w:qFormat/>
    <w:rsid w:val="00F42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nursulu</cp:lastModifiedBy>
  <cp:revision>8</cp:revision>
  <dcterms:created xsi:type="dcterms:W3CDTF">2013-04-10T10:48:00Z</dcterms:created>
  <dcterms:modified xsi:type="dcterms:W3CDTF">2013-04-27T05:17:00Z</dcterms:modified>
</cp:coreProperties>
</file>